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after="0" w:before="200" w:line="240" w:lineRule="auto"/>
        <w:ind w:left="-15" w:firstLine="0"/>
        <w:rPr>
          <w:rFonts w:ascii="Roboto" w:cs="Roboto" w:eastAsia="Roboto" w:hAnsi="Roboto"/>
          <w:b w:val="1"/>
          <w:color w:val="e01b84"/>
          <w:sz w:val="24"/>
          <w:szCs w:val="24"/>
        </w:rPr>
      </w:pPr>
      <w:bookmarkStart w:colFirst="0" w:colLast="0" w:name="_z1px4u3jzsn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color w:val="66666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Regras Gerais - Mestre da Bola Tupi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0" w:before="200" w:line="240" w:lineRule="auto"/>
        <w:ind w:left="-15" w:firstLine="0"/>
        <w:rPr>
          <w:rFonts w:ascii="Roboto" w:cs="Roboto" w:eastAsia="Roboto" w:hAnsi="Roboto"/>
          <w:b w:val="1"/>
          <w:color w:val="e01b84"/>
          <w:sz w:val="24"/>
          <w:szCs w:val="24"/>
        </w:rPr>
      </w:pPr>
      <w:bookmarkStart w:colFirst="0" w:colLast="0" w:name="_tkroncr8g30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voice game</w:t>
      </w:r>
      <w:r w:rsidDel="00000000" w:rsidR="00000000" w:rsidRPr="00000000">
        <w:rPr>
          <w:b w:val="1"/>
          <w:rtl w:val="0"/>
        </w:rPr>
        <w:t xml:space="preserve"> Mestre da Bola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Tupi</w:t>
      </w:r>
      <w:r w:rsidDel="00000000" w:rsidR="00000000" w:rsidRPr="00000000">
        <w:rPr>
          <w:rtl w:val="0"/>
        </w:rPr>
        <w:t xml:space="preserve"> é um jogo de perguntas e respostas sobre futebol desenvolvido pela BENEXT e promovido pela RÁDIO TUPI, sendo enquadrado, exclusivamente, como um concurso desportivo/recreativo, segundo estabelece a legislação brasileira, não estando subordinado a qualquer modalidade de risco ou sorte por parte dos participantes.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 voice game </w:t>
      </w:r>
      <w:r w:rsidDel="00000000" w:rsidR="00000000" w:rsidRPr="00000000">
        <w:rPr>
          <w:b w:val="1"/>
          <w:rtl w:val="0"/>
        </w:rPr>
        <w:t xml:space="preserve">Mestre da Bola Tupi </w:t>
      </w:r>
      <w:r w:rsidDel="00000000" w:rsidR="00000000" w:rsidRPr="00000000">
        <w:rPr>
          <w:rtl w:val="0"/>
        </w:rPr>
        <w:t xml:space="preserve">utiliza a tecnologia do Google Assistente e segue a mesma política de privacidade e regras de coleta de dados do Google Brasil.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Regras do Voice Game Mestre da Bola Tupi - Temporada/2021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 início e término do jogo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 segunda temporada do Mestre da Bola Tupi, versão 2021,</w:t>
      </w:r>
      <w:r w:rsidDel="00000000" w:rsidR="00000000" w:rsidRPr="00000000">
        <w:rPr>
          <w:rtl w:val="0"/>
        </w:rPr>
        <w:t xml:space="preserve"> vai do dia 1º de abril a 31 de dezembro de 2021, sendo composto por rodadas mensais e um ranking, que servirá para apontar a classificação dos jogadores a cada mês. Serão oito rodadas mensais, de abril a  novembro, e duas rodadas quinzenais em dezembro, totalizando 10 rodada</w:t>
      </w:r>
      <w:r w:rsidDel="00000000" w:rsidR="00000000" w:rsidRPr="00000000">
        <w:rPr>
          <w:rtl w:val="0"/>
        </w:rPr>
        <w:t xml:space="preserve">s.</w:t>
      </w:r>
    </w:p>
    <w:p w:rsidR="00000000" w:rsidDel="00000000" w:rsidP="00000000" w:rsidRDefault="00000000" w:rsidRPr="00000000" w14:paraId="0000000F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Das regras do concurso</w:t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No concurso desportivo/recreativo promovido pelo voice game </w:t>
      </w:r>
      <w:r w:rsidDel="00000000" w:rsidR="00000000" w:rsidRPr="00000000">
        <w:rPr>
          <w:b w:val="1"/>
          <w:rtl w:val="0"/>
        </w:rPr>
        <w:t xml:space="preserve">Mestre da Bola Tupi</w:t>
      </w:r>
      <w:r w:rsidDel="00000000" w:rsidR="00000000" w:rsidRPr="00000000">
        <w:rPr>
          <w:rtl w:val="0"/>
        </w:rPr>
        <w:t xml:space="preserve"> para a plataforma Google Assistente, o usuário pode participar de duas maneiras, obedecendo às seguintes regras: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 Jogador Comum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Nesta categoria, o usuário participa respondendo a um número ilimitado de perguntas diferentes sobre futebol por dia, marcando pontos de forma individual e também para o time escolhido;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 jogo oferece dois modelos de perguntas: o de múltipla escolha, com três opções de respostas; e o de falso ou verdadeiro;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 usuário terá um tempo de cinco segundos para responder cada pergunta do jogo. Ao término do tempo, caso não haja manifestação do usuário, a pergunta será dada como não respondida, portanto, sem pontuação para o jogador e para o seu time;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Cada resposta correta tem o valor de 10 pontos. Sua pontuação será computada no ranking individual e também no de seu clube.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 usuário poderá participar do ranking mensal do game </w:t>
      </w:r>
      <w:r w:rsidDel="00000000" w:rsidR="00000000" w:rsidRPr="00000000">
        <w:rPr>
          <w:b w:val="1"/>
          <w:rtl w:val="0"/>
        </w:rPr>
        <w:t xml:space="preserve">Mestre da Bola Tupi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mediante autorização do Google para a liberação dos seus dados para fazer o cadastro no jogo</w:t>
      </w:r>
      <w:r w:rsidDel="00000000" w:rsidR="00000000" w:rsidRPr="00000000">
        <w:rPr>
          <w:color w:val="ff0000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Craque de Bola</w:t>
      </w:r>
    </w:p>
    <w:p w:rsidR="00000000" w:rsidDel="00000000" w:rsidP="00000000" w:rsidRDefault="00000000" w:rsidRPr="00000000" w14:paraId="0000002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highlight w:val="white"/>
          <w:rtl w:val="0"/>
        </w:rPr>
        <w:t xml:space="preserve">Ao custo promocional para assinantes de R$ 4,99 por mês, o usuário será enquadrado na categoria Craque de Bola;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 pagamento será efetivado mensalmente via Google Pay (https://play.google.com/store/)</w:t>
      </w:r>
      <w:r w:rsidDel="00000000" w:rsidR="00000000" w:rsidRPr="00000000">
        <w:rPr>
          <w:color w:val="0000ff"/>
          <w:rtl w:val="0"/>
        </w:rPr>
        <w:t xml:space="preserve">;</w:t>
        <w:br w:type="textWrapping"/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 usuário participa respondendo a um número ilimitado de perguntas diferentes sobre futebol por dia;</w:t>
      </w:r>
    </w:p>
    <w:p w:rsidR="00000000" w:rsidDel="00000000" w:rsidP="00000000" w:rsidRDefault="00000000" w:rsidRPr="00000000" w14:paraId="0000002A">
      <w:pPr>
        <w:ind w:left="720" w:firstLine="0"/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 jogo oferece dois modelos de perguntas: o de múltipla escolha, com três opções de respostas; e o de falso ou verdadeiro;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 usuário terá um tempo de cinco segundos para responder cada pergunta do jogo. Ao término do tempo, caso não haja manifestação do usuário, a pergunta será dada como não respondida, portanto, sem pontuação para o jogador e também para o seu time;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Cada resposta correta tem o valor de 10 pontos, que, no caso do assinante (categoria Craque de Bola), serão multiplicados por 2 (dois), tanto no ranking do jogador individual, quanto no do clube escolhido.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 usuário poderá participar do ranking mensal do game </w:t>
      </w:r>
      <w:r w:rsidDel="00000000" w:rsidR="00000000" w:rsidRPr="00000000">
        <w:rPr>
          <w:b w:val="1"/>
          <w:rtl w:val="0"/>
        </w:rPr>
        <w:t xml:space="preserve">Mestre da Bola Tupi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mediante autorização do Google para a liberação dos seus dados para fazer o cadastro no jogo</w:t>
      </w:r>
      <w:r w:rsidDel="00000000" w:rsidR="00000000" w:rsidRPr="00000000">
        <w:rPr>
          <w:color w:val="ff0000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 pontuação</w:t>
      </w:r>
    </w:p>
    <w:p w:rsidR="00000000" w:rsidDel="00000000" w:rsidP="00000000" w:rsidRDefault="00000000" w:rsidRPr="00000000" w14:paraId="0000003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 pontuação é obtida gratuitamente e somente quando o usuário responder corretamente uma pergunta dentro do jogo.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 pontuação acumulada na rodada tem o objetivo único de posicionar o usuário no ranking mensal e não pode ser convertida em espécie ou qualquer outra benfeitoria. A pontuação não é cumulativa e é reiniciada a cada rodada mensal do jogo.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Dos brindes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Como integrante do ranking mensal, o jogador vai concorrer aos brindes oferecidos pelo jogo. Os 50 primeiros colocados do mês ganharão uma camisa do Mestre da Bola Tupi, com frases divertidas sobre o mundo do futebol. Todo mês a camisa terá uma frase diferente, podendo ser colecionada pelos jogadores que forem classificados no ranking.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Os classificados da 51º a 70ª posição ganharão como brinde uma camisa da Super Rádio Tupi.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 disputa pelos brindes será mensal, começando no dia 1º de abril, e indo até 31 de dezembro de 2021.</w:t>
      </w:r>
    </w:p>
    <w:p w:rsidR="00000000" w:rsidDel="00000000" w:rsidP="00000000" w:rsidRDefault="00000000" w:rsidRPr="00000000" w14:paraId="0000004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 entrega dos brindes</w:t>
      </w:r>
    </w:p>
    <w:p w:rsidR="00000000" w:rsidDel="00000000" w:rsidP="00000000" w:rsidRDefault="00000000" w:rsidRPr="00000000" w14:paraId="0000004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Os ganhadores do mês residentes na cidade do Rio de Janeiro e Grande Rio terão que retirar os seus brindes na Rádio Tupi (Rua Fonseca Teles, nº 120, em São Cristóvão), no departamento de promoções da rádio..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Os moradores de outras cidade do Rio de Janeiros, incluindo as de outros estados, receberão seus brindes pelos Correios. 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O departamento de promoções da Rádio Tupi fará a comunicação dos ganhadores dos brindes do mês por e-mail.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Prazo para a retirada e envio dos brindes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Todo o processo de premiação, desde a disponibilização dos brindes até a entrega aos vencedores, limitados ao território nacional, será de responsabilidade da RÁDIO TUPI.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Os vencedores de cada rodada terão um prazo de 30 dias corridos, a contar da data de envio da comunicação pela RÁDIO TUPI, para responder o e-mail de contato para que Rádio Tupi faça todo o trâmite necessário para o envio do brinde. Ao final desse prazo, a pessoa não terá mais direito ao brinde.</w:t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A RÁDIO TUPI terá um prazo de 30 dias úteis para fazer a entrega dos brindes  aos vencedores, após o encerramento da respectiva rodada.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 participação do jogador com envio de pergunta</w:t>
      </w:r>
    </w:p>
    <w:p w:rsidR="00000000" w:rsidDel="00000000" w:rsidP="00000000" w:rsidRDefault="00000000" w:rsidRPr="00000000" w14:paraId="0000005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Na temporada 2021 do game Mestre da Bola Tupi, o jogador pode participar com o envio de uma pergunta, ganhando o seu devido crédito, uma vez sua questão sendo selecionada pela curadoria do jogo.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Para isso, precisa preencher um formulário e autorizar o Google a passar os seus dados pessoais. O próprio sistema vai perguntar se você autoriza. É só responder sim. E depois enviar a sua pergunta.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Considerações Gerais</w:t>
      </w:r>
    </w:p>
    <w:p w:rsidR="00000000" w:rsidDel="00000000" w:rsidP="00000000" w:rsidRDefault="00000000" w:rsidRPr="00000000" w14:paraId="0000005E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Eventuais dúvidas relacionadas a este concurso e seu regulamento podem ser esclarecidos pelo e-mail: mestredabola@tupi.fm. As dúvidas, divergências ou situações não previstas neste Regulamento serão julgadas e decididas de forma soberana e irrecorrível por uma comissão julgadora definida pelos organizadores BENEXT e RÁDIO TUPI.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 A participação neste concurso desportivo/recreativo não gerará ao participante e/ou vencedor nenhum outro direito ou vantagem que não esteja expressamente previsto neste Regulamento.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 participação neste Concurso implica na aceitação total e irrestrita de todos os itens deste Regulamento.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Cópia deste Regulamento poderá ser obtida no site da RÁDIO TUPI (www.tupi.fm/mestredabolatupi/).</w:t>
      </w:r>
    </w:p>
    <w:p w:rsidR="00000000" w:rsidDel="00000000" w:rsidP="00000000" w:rsidRDefault="00000000" w:rsidRPr="00000000" w14:paraId="0000006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